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EAF6" w14:textId="77777777" w:rsidR="00810782" w:rsidRPr="009F0B94" w:rsidRDefault="00810782" w:rsidP="00810782">
      <w:pPr>
        <w:widowControl w:val="0"/>
        <w:jc w:val="right"/>
        <w:rPr>
          <w:rFonts w:ascii="Cambria" w:hAnsi="Cambria"/>
          <w:i/>
          <w:spacing w:val="-4"/>
          <w:lang w:val="uz-Cyrl-UZ"/>
        </w:rPr>
      </w:pPr>
      <w:r w:rsidRPr="009F0B94">
        <w:rPr>
          <w:rFonts w:ascii="Cambria" w:hAnsi="Cambria"/>
          <w:i/>
          <w:spacing w:val="-4"/>
          <w:lang w:val="uz-Cyrl-UZ"/>
        </w:rPr>
        <w:t>Приложение №2 к Объявлению</w:t>
      </w:r>
    </w:p>
    <w:p w14:paraId="7DCB8A99" w14:textId="77777777" w:rsidR="00810782" w:rsidRPr="009F0B94" w:rsidRDefault="00810782" w:rsidP="00810782">
      <w:pPr>
        <w:widowControl w:val="0"/>
        <w:shd w:val="clear" w:color="auto" w:fill="FFFFFF"/>
        <w:ind w:firstLine="851"/>
        <w:jc w:val="right"/>
        <w:rPr>
          <w:rFonts w:ascii="Cambria" w:hAnsi="Cambria"/>
          <w:bCs/>
          <w:i/>
          <w:iCs/>
          <w:spacing w:val="-4"/>
          <w:u w:val="single"/>
          <w:lang w:val="uz-Cyrl-UZ"/>
        </w:rPr>
      </w:pPr>
      <w:r w:rsidRPr="009F0B94">
        <w:rPr>
          <w:rFonts w:ascii="Cambria" w:hAnsi="Cambria"/>
          <w:bCs/>
          <w:i/>
          <w:iCs/>
          <w:spacing w:val="-4"/>
          <w:u w:val="single"/>
          <w:lang w:val="uz-Cyrl-UZ"/>
        </w:rPr>
        <w:t>Для юридических лиц</w:t>
      </w:r>
    </w:p>
    <w:p w14:paraId="0491085F" w14:textId="77777777" w:rsidR="00810782" w:rsidRPr="009F0B94" w:rsidRDefault="00810782" w:rsidP="00810782">
      <w:pPr>
        <w:widowControl w:val="0"/>
        <w:rPr>
          <w:rFonts w:ascii="Cambria" w:hAnsi="Cambria"/>
          <w:spacing w:val="-4"/>
          <w:lang w:val="uz-Cyrl-UZ"/>
        </w:rPr>
      </w:pPr>
    </w:p>
    <w:p w14:paraId="4AFAD07F" w14:textId="77777777" w:rsidR="00810782" w:rsidRPr="009F0B94" w:rsidRDefault="00810782" w:rsidP="00810782">
      <w:pPr>
        <w:widowControl w:val="0"/>
        <w:jc w:val="center"/>
        <w:rPr>
          <w:rFonts w:ascii="Cambria" w:hAnsi="Cambria"/>
          <w:i/>
          <w:spacing w:val="-4"/>
          <w:lang w:val="uz-Cyrl-UZ"/>
        </w:rPr>
      </w:pPr>
      <w:r w:rsidRPr="009F0B94">
        <w:rPr>
          <w:rFonts w:ascii="Cambria" w:hAnsi="Cambria"/>
          <w:spacing w:val="-4"/>
          <w:lang w:val="uz-Cyrl-UZ"/>
        </w:rPr>
        <w:t>На официальном бланке заявителя</w:t>
      </w:r>
      <w:r w:rsidRPr="009F0B94">
        <w:rPr>
          <w:rFonts w:ascii="Cambria" w:hAnsi="Cambria"/>
          <w:i/>
          <w:spacing w:val="-4"/>
          <w:lang w:val="uz-Cyrl-UZ"/>
        </w:rPr>
        <w:t xml:space="preserve"> (при наличии)</w:t>
      </w:r>
    </w:p>
    <w:p w14:paraId="131D6385" w14:textId="77777777" w:rsidR="00810782" w:rsidRPr="009F0B94" w:rsidRDefault="00810782" w:rsidP="00810782">
      <w:pPr>
        <w:widowControl w:val="0"/>
        <w:jc w:val="center"/>
        <w:rPr>
          <w:rFonts w:ascii="Cambria" w:hAnsi="Cambria"/>
          <w:i/>
          <w:spacing w:val="-4"/>
          <w:lang w:val="uz-Cyrl-UZ"/>
        </w:rPr>
      </w:pPr>
    </w:p>
    <w:p w14:paraId="697F8E73" w14:textId="77777777" w:rsidR="00810782" w:rsidRPr="009F0B94" w:rsidRDefault="00810782" w:rsidP="00810782">
      <w:pPr>
        <w:widowControl w:val="0"/>
        <w:jc w:val="center"/>
        <w:rPr>
          <w:rFonts w:ascii="Cambria" w:hAnsi="Cambria"/>
          <w:spacing w:val="-4"/>
        </w:rPr>
      </w:pPr>
      <w:r w:rsidRPr="009F0B94">
        <w:rPr>
          <w:rFonts w:ascii="Cambria" w:hAnsi="Cambria"/>
          <w:spacing w:val="-4"/>
          <w:lang w:val="uz-Cyrl-UZ"/>
        </w:rPr>
        <w:t>№</w:t>
      </w:r>
      <w:r w:rsidRPr="009F0B94">
        <w:rPr>
          <w:rFonts w:ascii="Cambria" w:hAnsi="Cambria"/>
          <w:spacing w:val="-4"/>
        </w:rPr>
        <w:t xml:space="preserve">_____________                                                                 </w:t>
      </w:r>
      <w:r w:rsidRPr="009F0B94">
        <w:rPr>
          <w:rFonts w:ascii="Cambria" w:hAnsi="Cambria"/>
          <w:spacing w:val="-4"/>
        </w:rPr>
        <w:tab/>
        <w:t xml:space="preserve">                  «____»_________2021 год</w:t>
      </w:r>
    </w:p>
    <w:p w14:paraId="5D88C743" w14:textId="77777777" w:rsidR="00810782" w:rsidRPr="009F0B94" w:rsidRDefault="00810782" w:rsidP="00810782">
      <w:pPr>
        <w:widowControl w:val="0"/>
        <w:ind w:left="4820"/>
        <w:jc w:val="center"/>
        <w:rPr>
          <w:rFonts w:ascii="Cambria" w:hAnsi="Cambria"/>
          <w:b/>
          <w:spacing w:val="-4"/>
          <w:lang w:val="uz-Cyrl-UZ"/>
        </w:rPr>
      </w:pPr>
    </w:p>
    <w:p w14:paraId="63514E59" w14:textId="77777777" w:rsidR="00810782" w:rsidRPr="009F0B94" w:rsidRDefault="00810782" w:rsidP="00810782">
      <w:pPr>
        <w:widowControl w:val="0"/>
        <w:ind w:left="5245" w:right="-427"/>
        <w:jc w:val="center"/>
        <w:rPr>
          <w:rFonts w:ascii="Cambria" w:hAnsi="Cambria"/>
          <w:b/>
          <w:spacing w:val="-4"/>
          <w:lang w:val="uz-Cyrl-UZ"/>
        </w:rPr>
      </w:pPr>
      <w:r w:rsidRPr="009F0B94">
        <w:rPr>
          <w:rFonts w:ascii="Cambria" w:hAnsi="Cambria"/>
          <w:b/>
          <w:spacing w:val="-4"/>
          <w:lang w:val="uz-Cyrl-UZ"/>
        </w:rPr>
        <w:t>Агентство по управлению государственными активами Республики Узбекистан</w:t>
      </w:r>
    </w:p>
    <w:p w14:paraId="41379395" w14:textId="77777777" w:rsidR="00810782" w:rsidRPr="009F0B94" w:rsidRDefault="00810782" w:rsidP="00810782">
      <w:pPr>
        <w:widowControl w:val="0"/>
        <w:ind w:left="5103"/>
        <w:jc w:val="center"/>
        <w:rPr>
          <w:rFonts w:ascii="Cambria" w:hAnsi="Cambria"/>
          <w:spacing w:val="-4"/>
          <w:lang w:val="uz-Cyrl-UZ"/>
        </w:rPr>
      </w:pPr>
    </w:p>
    <w:p w14:paraId="0C25A083" w14:textId="77777777" w:rsidR="00810782" w:rsidRPr="009F0B94" w:rsidRDefault="00810782" w:rsidP="00810782">
      <w:pPr>
        <w:widowControl w:val="0"/>
        <w:jc w:val="center"/>
        <w:rPr>
          <w:rFonts w:ascii="Cambria" w:hAnsi="Cambria"/>
          <w:b/>
          <w:spacing w:val="-4"/>
          <w:lang w:val="uz-Cyrl-UZ"/>
        </w:rPr>
      </w:pPr>
      <w:r w:rsidRPr="009F0B94">
        <w:rPr>
          <w:rFonts w:ascii="Cambria" w:hAnsi="Cambria"/>
          <w:b/>
          <w:spacing w:val="-4"/>
          <w:lang w:val="uz-Cyrl-UZ"/>
        </w:rPr>
        <w:t>КОММЕРЧЕСКОЕ ПРЕДЛОЖЕНИЕ</w:t>
      </w:r>
      <w:r w:rsidRPr="009F0B94">
        <w:rPr>
          <w:rFonts w:ascii="Cambria" w:hAnsi="Cambria"/>
          <w:b/>
          <w:spacing w:val="-4"/>
          <w:lang w:val="uz-Cyrl-UZ"/>
        </w:rPr>
        <w:br/>
        <w:t xml:space="preserve">ПО ПОКУПКЕ ГОСУДАРСТВЕННОГО АКТИВА </w:t>
      </w:r>
    </w:p>
    <w:p w14:paraId="1A8B6BDA" w14:textId="77777777" w:rsidR="00810782" w:rsidRPr="009F0B94" w:rsidRDefault="00810782" w:rsidP="00810782">
      <w:pPr>
        <w:widowControl w:val="0"/>
        <w:jc w:val="center"/>
        <w:rPr>
          <w:rFonts w:ascii="Cambria" w:hAnsi="Cambria"/>
          <w:b/>
          <w:spacing w:val="-4"/>
          <w:lang w:val="uz-Cyrl-UZ"/>
        </w:rPr>
      </w:pPr>
    </w:p>
    <w:p w14:paraId="71B54EC1" w14:textId="77777777" w:rsidR="00810782" w:rsidRPr="009F0B94" w:rsidRDefault="00810782" w:rsidP="00810782">
      <w:pPr>
        <w:widowControl w:val="0"/>
        <w:rPr>
          <w:rFonts w:ascii="Cambria" w:hAnsi="Cambria"/>
          <w:spacing w:val="-4"/>
          <w:lang w:val="uz-Cyrl-UZ"/>
        </w:rPr>
      </w:pPr>
      <w:r w:rsidRPr="009F0B94">
        <w:rPr>
          <w:rFonts w:ascii="Cambria" w:hAnsi="Cambria"/>
          <w:spacing w:val="-4"/>
          <w:lang w:val="uz-Cyrl-UZ"/>
        </w:rPr>
        <w:t>_________</w:t>
      </w:r>
      <w:r w:rsidRPr="009F0B94">
        <w:rPr>
          <w:rFonts w:ascii="Cambria" w:hAnsi="Cambria"/>
          <w:spacing w:val="-4"/>
        </w:rPr>
        <w:t>______________</w:t>
      </w:r>
      <w:r w:rsidRPr="009F0B94">
        <w:rPr>
          <w:rFonts w:ascii="Cambria" w:hAnsi="Cambria"/>
          <w:spacing w:val="-4"/>
          <w:lang w:val="uz-Cyrl-UZ"/>
        </w:rPr>
        <w:t xml:space="preserve">_________________________________________________________ предлагает </w:t>
      </w:r>
    </w:p>
    <w:p w14:paraId="539B23AB" w14:textId="77777777" w:rsidR="00810782" w:rsidRPr="009F0B94" w:rsidRDefault="00810782" w:rsidP="00810782">
      <w:pPr>
        <w:widowControl w:val="0"/>
        <w:ind w:left="1416" w:firstLine="708"/>
        <w:rPr>
          <w:rFonts w:ascii="Cambria" w:hAnsi="Cambria"/>
          <w:i/>
          <w:spacing w:val="-4"/>
          <w:sz w:val="20"/>
          <w:lang w:val="uz-Cyrl-UZ"/>
        </w:rPr>
      </w:pPr>
      <w:r w:rsidRPr="009F0B94">
        <w:rPr>
          <w:rFonts w:ascii="Cambria" w:hAnsi="Cambria"/>
          <w:i/>
          <w:spacing w:val="-4"/>
          <w:sz w:val="20"/>
          <w:lang w:val="uz-Cyrl-UZ"/>
        </w:rPr>
        <w:t>(наименование претендента)</w:t>
      </w:r>
    </w:p>
    <w:p w14:paraId="01B44425" w14:textId="77777777" w:rsidR="00810782" w:rsidRPr="009F0B94" w:rsidRDefault="00810782" w:rsidP="00810782">
      <w:pPr>
        <w:widowControl w:val="0"/>
        <w:ind w:firstLine="709"/>
        <w:jc w:val="center"/>
        <w:rPr>
          <w:rFonts w:ascii="Cambria" w:hAnsi="Cambria"/>
          <w:i/>
          <w:spacing w:val="-4"/>
          <w:lang w:val="uz-Cyrl-UZ"/>
        </w:rPr>
      </w:pPr>
    </w:p>
    <w:p w14:paraId="7BA6FDEE" w14:textId="77777777" w:rsidR="00810782" w:rsidRPr="009F0B94" w:rsidRDefault="00810782" w:rsidP="00810782">
      <w:pPr>
        <w:widowControl w:val="0"/>
        <w:jc w:val="both"/>
        <w:rPr>
          <w:rFonts w:ascii="Cambria" w:hAnsi="Cambria"/>
          <w:spacing w:val="-4"/>
          <w:lang w:val="uz-Cyrl-UZ"/>
        </w:rPr>
      </w:pPr>
      <w:r w:rsidRPr="009F0B94">
        <w:rPr>
          <w:rFonts w:ascii="Cambria" w:hAnsi="Cambria"/>
          <w:spacing w:val="-4"/>
          <w:lang w:val="uz-Cyrl-UZ"/>
        </w:rPr>
        <w:t>нижеследующие условия для участия на втором этапе торгов по покупке государственного актива _______________________________________, расположенного</w:t>
      </w:r>
    </w:p>
    <w:p w14:paraId="50688009" w14:textId="77777777" w:rsidR="00810782" w:rsidRPr="009F0B94" w:rsidRDefault="00810782" w:rsidP="00810782">
      <w:pPr>
        <w:widowControl w:val="0"/>
        <w:ind w:left="708" w:firstLine="708"/>
        <w:rPr>
          <w:rFonts w:ascii="Cambria" w:hAnsi="Cambria"/>
          <w:spacing w:val="-4"/>
          <w:lang w:val="uz-Cyrl-UZ"/>
        </w:rPr>
      </w:pPr>
      <w:r w:rsidRPr="009F0B94">
        <w:rPr>
          <w:rFonts w:ascii="Cambria" w:hAnsi="Cambria"/>
          <w:i/>
          <w:spacing w:val="-4"/>
          <w:lang w:val="uz-Cyrl-UZ"/>
        </w:rPr>
        <w:t xml:space="preserve">                        (точное наименование государственного актива)</w:t>
      </w:r>
    </w:p>
    <w:p w14:paraId="5404AB51" w14:textId="77777777" w:rsidR="00810782" w:rsidRPr="009F0B94" w:rsidRDefault="00810782" w:rsidP="00810782">
      <w:pPr>
        <w:widowControl w:val="0"/>
        <w:jc w:val="both"/>
        <w:rPr>
          <w:rFonts w:ascii="Cambria" w:hAnsi="Cambria"/>
          <w:spacing w:val="-4"/>
          <w:lang w:val="uz-Cyrl-UZ"/>
        </w:rPr>
      </w:pPr>
      <w:r w:rsidRPr="009F0B94">
        <w:rPr>
          <w:rFonts w:ascii="Cambria" w:hAnsi="Cambria"/>
          <w:spacing w:val="-4"/>
          <w:lang w:val="uz-Cyrl-UZ"/>
        </w:rPr>
        <w:t>по адресу: ________________________________________________________________________________:</w:t>
      </w:r>
    </w:p>
    <w:p w14:paraId="522D184B" w14:textId="77777777" w:rsidR="00810782" w:rsidRPr="009F0B94" w:rsidRDefault="00810782" w:rsidP="00810782">
      <w:pPr>
        <w:widowControl w:val="0"/>
        <w:ind w:left="708" w:firstLine="708"/>
        <w:jc w:val="center"/>
        <w:rPr>
          <w:rFonts w:ascii="Cambria" w:hAnsi="Cambria"/>
          <w:i/>
          <w:spacing w:val="-4"/>
          <w:sz w:val="20"/>
          <w:lang w:val="uz-Cyrl-UZ"/>
        </w:rPr>
      </w:pPr>
      <w:r w:rsidRPr="009F0B94">
        <w:rPr>
          <w:rFonts w:ascii="Cambria" w:hAnsi="Cambria"/>
          <w:i/>
          <w:spacing w:val="-4"/>
          <w:sz w:val="20"/>
          <w:lang w:val="uz-Cyrl-UZ"/>
        </w:rPr>
        <w:t>(адрес государственного актива)</w:t>
      </w:r>
    </w:p>
    <w:p w14:paraId="2709D53B" w14:textId="77777777" w:rsidR="00810782" w:rsidRPr="009F0B94" w:rsidRDefault="00810782" w:rsidP="00810782">
      <w:pPr>
        <w:widowControl w:val="0"/>
        <w:jc w:val="both"/>
        <w:rPr>
          <w:rFonts w:ascii="Cambria" w:hAnsi="Cambria"/>
          <w:spacing w:val="-4"/>
          <w:lang w:val="uz-Cyrl-UZ"/>
        </w:rPr>
      </w:pPr>
    </w:p>
    <w:p w14:paraId="3F46060F" w14:textId="77777777" w:rsidR="00810782" w:rsidRPr="009F0B94" w:rsidRDefault="00810782" w:rsidP="00810782">
      <w:pPr>
        <w:widowControl w:val="0"/>
        <w:ind w:firstLine="709"/>
        <w:jc w:val="both"/>
        <w:rPr>
          <w:rFonts w:ascii="Cambria" w:hAnsi="Cambria"/>
          <w:spacing w:val="-4"/>
        </w:rPr>
      </w:pPr>
      <w:r w:rsidRPr="009F0B94">
        <w:rPr>
          <w:rFonts w:ascii="Cambria" w:hAnsi="Cambria"/>
          <w:spacing w:val="-4"/>
          <w:lang w:val="uz-Cyrl-UZ"/>
        </w:rPr>
        <w:t xml:space="preserve">1. Сумма </w:t>
      </w:r>
      <w:r w:rsidRPr="009F0B94">
        <w:rPr>
          <w:rFonts w:ascii="Cambria" w:hAnsi="Cambria" w:cs="Arial"/>
        </w:rPr>
        <w:t xml:space="preserve">выкупного платежа, </w:t>
      </w:r>
      <w:proofErr w:type="spellStart"/>
      <w:r w:rsidRPr="009F0B94">
        <w:rPr>
          <w:rFonts w:ascii="Cambria" w:hAnsi="Cambria" w:cs="Arial"/>
        </w:rPr>
        <w:t>пр</w:t>
      </w:r>
      <w:proofErr w:type="spellEnd"/>
      <w:r w:rsidRPr="009F0B94">
        <w:rPr>
          <w:rFonts w:ascii="Cambria" w:hAnsi="Cambria"/>
          <w:spacing w:val="-4"/>
          <w:lang w:val="uz-Cyrl-UZ"/>
        </w:rPr>
        <w:t xml:space="preserve">едлагаемая </w:t>
      </w:r>
      <w:r w:rsidRPr="009F0B94">
        <w:rPr>
          <w:rFonts w:ascii="Cambria" w:hAnsi="Cambria" w:cs="Arial"/>
        </w:rPr>
        <w:t>за приобретаемый государственный актив</w:t>
      </w:r>
      <w:r w:rsidRPr="009F0B94">
        <w:rPr>
          <w:rFonts w:ascii="Cambria" w:hAnsi="Cambria"/>
          <w:spacing w:val="-4"/>
          <w:lang w:val="uz-Cyrl-UZ"/>
        </w:rPr>
        <w:t>:_______________________________________________________________</w:t>
      </w:r>
      <w:r w:rsidRPr="009F0B94">
        <w:rPr>
          <w:rFonts w:ascii="Cambria" w:hAnsi="Cambria"/>
          <w:spacing w:val="-4"/>
        </w:rPr>
        <w:t>___________________________________</w:t>
      </w:r>
    </w:p>
    <w:p w14:paraId="7C634E2E" w14:textId="77777777" w:rsidR="00810782" w:rsidRPr="009F0B94" w:rsidRDefault="00810782" w:rsidP="00810782">
      <w:pPr>
        <w:widowControl w:val="0"/>
        <w:jc w:val="center"/>
        <w:rPr>
          <w:rFonts w:ascii="Cambria" w:hAnsi="Cambria"/>
          <w:i/>
          <w:spacing w:val="-4"/>
          <w:lang w:val="uz-Cyrl-UZ"/>
        </w:rPr>
      </w:pPr>
      <w:r w:rsidRPr="009F0B94">
        <w:rPr>
          <w:rFonts w:ascii="Cambria" w:hAnsi="Cambria"/>
          <w:i/>
          <w:spacing w:val="-4"/>
          <w:lang w:val="uz-Cyrl-UZ"/>
        </w:rPr>
        <w:t xml:space="preserve">     </w:t>
      </w:r>
      <w:r w:rsidRPr="009F0B94">
        <w:rPr>
          <w:rFonts w:ascii="Cambria" w:hAnsi="Cambria"/>
          <w:i/>
          <w:spacing w:val="-4"/>
          <w:sz w:val="20"/>
          <w:lang w:val="uz-Cyrl-UZ"/>
        </w:rPr>
        <w:t>(сумма выкупного платежа указывается цифрами, прописью  и в валюте платежа</w:t>
      </w:r>
      <w:r w:rsidRPr="009F0B94">
        <w:rPr>
          <w:rFonts w:ascii="Cambria" w:hAnsi="Cambria"/>
          <w:i/>
          <w:spacing w:val="-4"/>
          <w:lang w:val="uz-Cyrl-UZ"/>
        </w:rPr>
        <w:t>)</w:t>
      </w:r>
    </w:p>
    <w:p w14:paraId="08BB27A9" w14:textId="77777777" w:rsidR="00810782" w:rsidRPr="009F0B94" w:rsidRDefault="00810782" w:rsidP="00810782">
      <w:pPr>
        <w:widowControl w:val="0"/>
        <w:ind w:firstLine="709"/>
        <w:jc w:val="both"/>
        <w:rPr>
          <w:rFonts w:ascii="Cambria" w:hAnsi="Cambria"/>
          <w:i/>
          <w:spacing w:val="-4"/>
          <w:lang w:val="uz-Cyrl-UZ"/>
        </w:rPr>
      </w:pPr>
      <w:r w:rsidRPr="009F0B94">
        <w:rPr>
          <w:rFonts w:ascii="Cambria" w:hAnsi="Cambria"/>
          <w:spacing w:val="-4"/>
          <w:lang w:val="uz-Cyrl-UZ"/>
        </w:rPr>
        <w:t>2.</w:t>
      </w:r>
      <w:r w:rsidRPr="009F0B94">
        <w:rPr>
          <w:rFonts w:ascii="Cambria" w:hAnsi="Cambria"/>
          <w:i/>
          <w:spacing w:val="-4"/>
          <w:lang w:val="uz-Cyrl-UZ"/>
        </w:rPr>
        <w:t> </w:t>
      </w:r>
      <w:r w:rsidRPr="009F0B94">
        <w:rPr>
          <w:rFonts w:ascii="Cambria" w:hAnsi="Cambria"/>
          <w:spacing w:val="-4"/>
          <w:lang w:val="uz-Cyrl-UZ"/>
        </w:rPr>
        <w:t xml:space="preserve">Срок оплаты </w:t>
      </w:r>
      <w:r w:rsidRPr="009F0B94">
        <w:rPr>
          <w:rFonts w:ascii="Cambria" w:hAnsi="Cambria" w:cs="Arial"/>
        </w:rPr>
        <w:t>выкупного платежа</w:t>
      </w:r>
      <w:r w:rsidRPr="009F0B94">
        <w:rPr>
          <w:rFonts w:ascii="Cambria" w:hAnsi="Cambria"/>
          <w:spacing w:val="-4"/>
          <w:lang w:val="uz-Cyrl-UZ"/>
        </w:rPr>
        <w:t xml:space="preserve">: ________________месяца(ев) </w:t>
      </w:r>
      <w:r w:rsidRPr="009F0B94">
        <w:rPr>
          <w:rFonts w:ascii="Cambria" w:hAnsi="Cambria"/>
          <w:i/>
          <w:spacing w:val="-4"/>
          <w:lang w:val="uz-Cyrl-UZ"/>
        </w:rPr>
        <w:t>(срок оплаты выкупного платежа не должен превышать 36 месяцев, с ежемесячной оплатой равными долями).</w:t>
      </w:r>
    </w:p>
    <w:p w14:paraId="0EED3612" w14:textId="77777777" w:rsidR="00810782" w:rsidRPr="009F0B94" w:rsidRDefault="00810782" w:rsidP="00810782">
      <w:pPr>
        <w:widowControl w:val="0"/>
        <w:shd w:val="clear" w:color="auto" w:fill="FFFFFF"/>
        <w:ind w:firstLine="709"/>
        <w:jc w:val="both"/>
        <w:rPr>
          <w:rFonts w:ascii="Cambria" w:hAnsi="Cambria"/>
          <w:spacing w:val="-4"/>
          <w:lang w:val="uz-Cyrl-UZ"/>
        </w:rPr>
      </w:pPr>
      <w:r w:rsidRPr="009F0B94">
        <w:rPr>
          <w:rFonts w:ascii="Cambria" w:hAnsi="Cambria"/>
          <w:spacing w:val="-4"/>
          <w:lang w:val="uz-Cyrl-UZ"/>
        </w:rPr>
        <w:t>3. </w:t>
      </w:r>
      <w:r w:rsidRPr="009F0B94">
        <w:rPr>
          <w:rFonts w:ascii="Cambria" w:hAnsi="Cambria" w:cs="Arial"/>
        </w:rPr>
        <w:t xml:space="preserve">Копии финансовой отчетности </w:t>
      </w:r>
      <w:r w:rsidRPr="009F0B94">
        <w:rPr>
          <w:rStyle w:val="a4"/>
          <w:rFonts w:ascii="Cambria" w:hAnsi="Cambria" w:cs="Arial"/>
          <w:sz w:val="20"/>
        </w:rPr>
        <w:t xml:space="preserve">(формы №1 </w:t>
      </w:r>
      <w:r w:rsidRPr="009F0B94">
        <w:rPr>
          <w:rStyle w:val="a4"/>
          <w:rFonts w:ascii="Cambria" w:hAnsi="Cambria"/>
          <w:sz w:val="20"/>
        </w:rPr>
        <w:t>и №</w:t>
      </w:r>
      <w:r w:rsidRPr="009F0B94">
        <w:rPr>
          <w:rStyle w:val="a4"/>
          <w:rFonts w:ascii="Cambria" w:hAnsi="Cambria" w:cs="Arial"/>
          <w:sz w:val="20"/>
        </w:rPr>
        <w:t>2</w:t>
      </w:r>
      <w:r w:rsidRPr="009F0B94">
        <w:rPr>
          <w:rStyle w:val="a4"/>
          <w:rFonts w:ascii="Cambria" w:hAnsi="Cambria" w:cs="Arial"/>
          <w:sz w:val="20"/>
          <w:lang w:val="uz-Cyrl-UZ"/>
        </w:rPr>
        <w:t xml:space="preserve"> бухгалтерского отчета</w:t>
      </w:r>
      <w:r w:rsidRPr="009F0B94">
        <w:rPr>
          <w:rStyle w:val="a4"/>
          <w:rFonts w:ascii="Cambria" w:hAnsi="Cambria"/>
          <w:sz w:val="20"/>
        </w:rPr>
        <w:t xml:space="preserve">) </w:t>
      </w:r>
      <w:r w:rsidRPr="009F0B94">
        <w:rPr>
          <w:rFonts w:ascii="Cambria" w:hAnsi="Cambria" w:cs="Arial"/>
        </w:rPr>
        <w:t xml:space="preserve">претендента за последние 3 года </w:t>
      </w:r>
      <w:r w:rsidRPr="009F0B94">
        <w:rPr>
          <w:rStyle w:val="a4"/>
          <w:rFonts w:ascii="Cambria" w:hAnsi="Cambria" w:cs="Arial"/>
          <w:sz w:val="20"/>
        </w:rPr>
        <w:t xml:space="preserve">(для резидентов - подтверждение налоговых органов о приёме отчетности вместе с показателями начисленной амортизации по материальным и нематериальным активам, и переоценки активов) </w:t>
      </w:r>
      <w:r w:rsidRPr="009F0B94">
        <w:rPr>
          <w:rFonts w:ascii="Cambria" w:hAnsi="Cambria"/>
          <w:spacing w:val="-4"/>
          <w:lang w:val="uz-Cyrl-UZ"/>
        </w:rPr>
        <w:t>на _____ листах.</w:t>
      </w:r>
    </w:p>
    <w:p w14:paraId="3D400271" w14:textId="77777777" w:rsidR="00810782" w:rsidRPr="009F0B94" w:rsidRDefault="00810782" w:rsidP="00810782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Cambria" w:hAnsi="Cambria"/>
          <w:sz w:val="22"/>
        </w:rPr>
      </w:pPr>
      <w:r w:rsidRPr="009F0B94">
        <w:rPr>
          <w:rStyle w:val="a4"/>
          <w:rFonts w:ascii="Cambria" w:hAnsi="Cambria"/>
          <w:sz w:val="22"/>
        </w:rPr>
        <w:t>В случае, если в соответствии с финансовой отчетностью претендент является неплатёжеспособным, он может предоставить копии финансовой отчетности (формы №1 и №2</w:t>
      </w:r>
      <w:r w:rsidRPr="009F0B94">
        <w:rPr>
          <w:rStyle w:val="a4"/>
          <w:rFonts w:ascii="Cambria" w:hAnsi="Cambria"/>
          <w:sz w:val="22"/>
          <w:lang w:val="uz-Cyrl-UZ"/>
        </w:rPr>
        <w:t xml:space="preserve"> </w:t>
      </w:r>
      <w:r w:rsidRPr="009F0B94">
        <w:rPr>
          <w:rStyle w:val="a4"/>
          <w:rFonts w:ascii="Cambria" w:hAnsi="Cambria" w:cs="Arial"/>
          <w:sz w:val="22"/>
          <w:lang w:val="uz-Cyrl-UZ"/>
        </w:rPr>
        <w:t>бухгалтерского отчета</w:t>
      </w:r>
      <w:r w:rsidRPr="009F0B94">
        <w:rPr>
          <w:rStyle w:val="a4"/>
          <w:rFonts w:ascii="Cambria" w:hAnsi="Cambria"/>
          <w:sz w:val="22"/>
        </w:rPr>
        <w:t>) учредителя или бенефициара за последние три года (для резидентов - подтверждение налоговых органов о приёме отчетности вместе с показателями начисленной амортизации по материальным и нематериальным активам, и переоценки активов). В этом случае необходимо приложить письмо-подтверждение учредителя или бенефициара об осуществлении платежей в счет претендента.</w:t>
      </w:r>
    </w:p>
    <w:p w14:paraId="5BAA81D7" w14:textId="77777777" w:rsidR="00810782" w:rsidRPr="009F0B94" w:rsidRDefault="00810782" w:rsidP="00810782">
      <w:pPr>
        <w:widowControl w:val="0"/>
        <w:shd w:val="clear" w:color="auto" w:fill="FFFFFF"/>
        <w:ind w:firstLine="709"/>
        <w:jc w:val="both"/>
        <w:rPr>
          <w:rFonts w:ascii="Cambria" w:hAnsi="Cambria" w:cs="Arial"/>
        </w:rPr>
      </w:pPr>
      <w:r w:rsidRPr="009F0B94">
        <w:rPr>
          <w:rFonts w:ascii="Cambria" w:hAnsi="Cambria"/>
          <w:spacing w:val="-4"/>
          <w:lang w:val="uz-Cyrl-UZ"/>
        </w:rPr>
        <w:t>4. </w:t>
      </w:r>
      <w:r w:rsidRPr="009F0B94">
        <w:rPr>
          <w:rFonts w:ascii="Cambria" w:hAnsi="Cambria" w:cs="Arial"/>
        </w:rPr>
        <w:t>Другие документы, подтверждающие платежеспособность претендента </w:t>
      </w:r>
      <w:r w:rsidRPr="009F0B94">
        <w:rPr>
          <w:rStyle w:val="a4"/>
          <w:rFonts w:ascii="Cambria" w:hAnsi="Cambria" w:cs="Arial"/>
          <w:sz w:val="20"/>
        </w:rPr>
        <w:t>(депозитный сертификат, банковская гарантия)</w:t>
      </w:r>
      <w:r w:rsidRPr="009F0B94">
        <w:rPr>
          <w:rStyle w:val="a4"/>
          <w:rFonts w:ascii="Cambria" w:hAnsi="Cambria" w:cs="Arial"/>
        </w:rPr>
        <w:t>.</w:t>
      </w:r>
      <w:r w:rsidRPr="009F0B94">
        <w:rPr>
          <w:rFonts w:ascii="Cambria" w:hAnsi="Cambria" w:cs="Arial"/>
        </w:rPr>
        <w:t xml:space="preserve"> Эти документы предоставляются, в случае если в соответствии с финансовой отчетностью претендент является недостаточно платежеспособным </w:t>
      </w:r>
      <w:r w:rsidRPr="009F0B94">
        <w:rPr>
          <w:rFonts w:ascii="Cambria" w:hAnsi="Cambria" w:cs="Arial"/>
        </w:rPr>
        <w:br/>
      </w:r>
      <w:r w:rsidRPr="009F0B94">
        <w:rPr>
          <w:rFonts w:ascii="Cambria" w:hAnsi="Cambria"/>
          <w:spacing w:val="-4"/>
          <w:lang w:val="uz-Cyrl-UZ"/>
        </w:rPr>
        <w:t xml:space="preserve">на </w:t>
      </w:r>
      <w:r w:rsidRPr="009F0B94">
        <w:rPr>
          <w:rFonts w:ascii="Cambria" w:hAnsi="Cambria"/>
          <w:spacing w:val="-4"/>
        </w:rPr>
        <w:t>_____ листах.</w:t>
      </w:r>
    </w:p>
    <w:p w14:paraId="3743F850" w14:textId="77777777" w:rsidR="00810782" w:rsidRPr="009F0B94" w:rsidRDefault="00810782" w:rsidP="00810782">
      <w:pPr>
        <w:widowControl w:val="0"/>
        <w:shd w:val="clear" w:color="auto" w:fill="FFFFFF"/>
        <w:ind w:firstLine="709"/>
        <w:jc w:val="both"/>
        <w:rPr>
          <w:rFonts w:ascii="Cambria" w:hAnsi="Cambria"/>
          <w:lang w:val="uz-Cyrl-UZ"/>
        </w:rPr>
      </w:pPr>
    </w:p>
    <w:p w14:paraId="4599DB6C" w14:textId="77777777" w:rsidR="00810782" w:rsidRPr="009F0B94" w:rsidRDefault="00810782" w:rsidP="00810782">
      <w:pPr>
        <w:widowControl w:val="0"/>
        <w:rPr>
          <w:rFonts w:ascii="Cambria" w:hAnsi="Cambria"/>
          <w:spacing w:val="-4"/>
          <w:lang w:val="uz-Cyrl-UZ"/>
        </w:rPr>
      </w:pPr>
      <w:r w:rsidRPr="009F0B94">
        <w:rPr>
          <w:rFonts w:ascii="Cambria" w:hAnsi="Cambria"/>
          <w:spacing w:val="-4"/>
          <w:lang w:val="uz-Cyrl-UZ"/>
        </w:rPr>
        <w:t>Лицо, ответственное за подготовку документов:_________________________________</w:t>
      </w:r>
    </w:p>
    <w:p w14:paraId="3A838737" w14:textId="77777777" w:rsidR="00810782" w:rsidRPr="009F0B94" w:rsidRDefault="00810782" w:rsidP="00810782">
      <w:pPr>
        <w:widowControl w:val="0"/>
        <w:jc w:val="center"/>
        <w:rPr>
          <w:rFonts w:ascii="Cambria" w:hAnsi="Cambria"/>
          <w:i/>
          <w:spacing w:val="-4"/>
          <w:sz w:val="20"/>
          <w:lang w:val="uz-Cyrl-UZ"/>
        </w:rPr>
      </w:pPr>
      <w:r w:rsidRPr="009F0B94">
        <w:rPr>
          <w:rFonts w:ascii="Cambria" w:hAnsi="Cambria"/>
          <w:i/>
          <w:spacing w:val="-4"/>
          <w:sz w:val="20"/>
          <w:lang w:val="uz-Cyrl-UZ"/>
        </w:rPr>
        <w:t xml:space="preserve">                                                                               (Ф.И.О., должность)</w:t>
      </w:r>
    </w:p>
    <w:p w14:paraId="62E71FAC" w14:textId="77777777" w:rsidR="00810782" w:rsidRPr="009F0B94" w:rsidRDefault="00810782" w:rsidP="00810782">
      <w:pPr>
        <w:widowControl w:val="0"/>
        <w:rPr>
          <w:rFonts w:ascii="Cambria" w:hAnsi="Cambria"/>
          <w:spacing w:val="-4"/>
          <w:lang w:val="uz-Cyrl-UZ"/>
        </w:rPr>
      </w:pPr>
      <w:r w:rsidRPr="009F0B94">
        <w:rPr>
          <w:rFonts w:ascii="Cambria" w:hAnsi="Cambria"/>
          <w:spacing w:val="-4"/>
          <w:lang w:val="uz-Cyrl-UZ"/>
        </w:rPr>
        <w:t>Юридический адрес претендента: __________________________________________________</w:t>
      </w:r>
    </w:p>
    <w:p w14:paraId="57B6E964" w14:textId="77777777" w:rsidR="00810782" w:rsidRPr="009F0B94" w:rsidRDefault="00810782" w:rsidP="00810782">
      <w:pPr>
        <w:widowControl w:val="0"/>
        <w:rPr>
          <w:rFonts w:ascii="Cambria" w:hAnsi="Cambria"/>
          <w:spacing w:val="-4"/>
          <w:lang w:val="uz-Cyrl-UZ"/>
        </w:rPr>
      </w:pPr>
    </w:p>
    <w:p w14:paraId="1F248E5A" w14:textId="77777777" w:rsidR="00810782" w:rsidRPr="009F0B94" w:rsidRDefault="00810782" w:rsidP="00810782">
      <w:pPr>
        <w:widowControl w:val="0"/>
        <w:rPr>
          <w:rFonts w:ascii="Cambria" w:hAnsi="Cambria"/>
          <w:spacing w:val="-4"/>
          <w:lang w:val="uz-Cyrl-UZ"/>
        </w:rPr>
      </w:pPr>
      <w:r w:rsidRPr="009F0B94">
        <w:rPr>
          <w:rFonts w:ascii="Cambria" w:hAnsi="Cambria"/>
          <w:spacing w:val="-4"/>
          <w:lang w:val="uz-Cyrl-UZ"/>
        </w:rPr>
        <w:t xml:space="preserve">Номер телефона и </w:t>
      </w:r>
      <w:r w:rsidRPr="009F0B94">
        <w:rPr>
          <w:rFonts w:ascii="Cambria" w:hAnsi="Cambria"/>
          <w:spacing w:val="-4"/>
        </w:rPr>
        <w:t>а</w:t>
      </w:r>
      <w:r w:rsidRPr="009F0B94">
        <w:rPr>
          <w:rFonts w:ascii="Cambria" w:hAnsi="Cambria"/>
          <w:spacing w:val="-4"/>
          <w:lang w:val="uz-Cyrl-UZ"/>
        </w:rPr>
        <w:t>дрес электронной почты претендента: ___________________.</w:t>
      </w:r>
    </w:p>
    <w:p w14:paraId="5875D12F" w14:textId="77777777" w:rsidR="00810782" w:rsidRPr="009F0B94" w:rsidRDefault="00810782" w:rsidP="00810782">
      <w:pPr>
        <w:widowControl w:val="0"/>
        <w:rPr>
          <w:rFonts w:ascii="Cambria" w:hAnsi="Cambria"/>
          <w:spacing w:val="-4"/>
          <w:lang w:val="uz-Cyrl-UZ"/>
        </w:rPr>
      </w:pPr>
    </w:p>
    <w:p w14:paraId="3AE6E4A5" w14:textId="77777777" w:rsidR="00810782" w:rsidRPr="009F0B94" w:rsidRDefault="00810782" w:rsidP="00810782">
      <w:pPr>
        <w:widowControl w:val="0"/>
        <w:jc w:val="both"/>
        <w:rPr>
          <w:rFonts w:ascii="Cambria" w:hAnsi="Cambria"/>
          <w:spacing w:val="-4"/>
          <w:lang w:val="uz-Cyrl-UZ"/>
        </w:rPr>
      </w:pPr>
      <w:r w:rsidRPr="009F0B94">
        <w:rPr>
          <w:rFonts w:ascii="Cambria" w:hAnsi="Cambria"/>
          <w:spacing w:val="-4"/>
          <w:lang w:val="uz-Cyrl-UZ"/>
        </w:rPr>
        <w:t xml:space="preserve">______________________________________       </w:t>
      </w:r>
      <w:r w:rsidRPr="009F0B94">
        <w:rPr>
          <w:rFonts w:ascii="Cambria" w:hAnsi="Cambria"/>
          <w:spacing w:val="-4"/>
          <w:lang w:val="uz-Cyrl-UZ"/>
        </w:rPr>
        <w:tab/>
      </w:r>
      <w:r w:rsidRPr="009F0B94">
        <w:rPr>
          <w:rFonts w:ascii="Cambria" w:hAnsi="Cambria"/>
          <w:spacing w:val="-4"/>
          <w:lang w:val="uz-Cyrl-UZ"/>
        </w:rPr>
        <w:tab/>
      </w:r>
      <w:r w:rsidRPr="009F0B94">
        <w:rPr>
          <w:rFonts w:ascii="Cambria" w:hAnsi="Cambria"/>
          <w:spacing w:val="-4"/>
          <w:lang w:val="uz-Cyrl-UZ"/>
        </w:rPr>
        <w:tab/>
      </w:r>
      <w:r w:rsidRPr="009F0B94">
        <w:rPr>
          <w:rFonts w:ascii="Cambria" w:hAnsi="Cambria"/>
          <w:spacing w:val="-4"/>
          <w:lang w:val="uz-Cyrl-UZ"/>
        </w:rPr>
        <w:tab/>
      </w:r>
      <w:r w:rsidRPr="009F0B94">
        <w:rPr>
          <w:rFonts w:ascii="Cambria" w:hAnsi="Cambria"/>
          <w:spacing w:val="-4"/>
          <w:lang w:val="uz-Cyrl-UZ"/>
        </w:rPr>
        <w:tab/>
        <w:t xml:space="preserve"> _______________________</w:t>
      </w:r>
    </w:p>
    <w:p w14:paraId="28612A9C" w14:textId="46DE6F59" w:rsidR="00967215" w:rsidRPr="00810782" w:rsidRDefault="00810782" w:rsidP="00810782">
      <w:r w:rsidRPr="009F0B94">
        <w:rPr>
          <w:rFonts w:ascii="Cambria" w:hAnsi="Cambria"/>
          <w:i/>
          <w:spacing w:val="-4"/>
          <w:lang w:val="uz-Cyrl-UZ"/>
        </w:rPr>
        <w:t xml:space="preserve">  (наименование претендента)</w:t>
      </w:r>
      <w:r w:rsidRPr="009F0B94">
        <w:rPr>
          <w:rFonts w:ascii="Cambria" w:hAnsi="Cambria"/>
          <w:i/>
          <w:spacing w:val="-4"/>
          <w:lang w:val="uz-Cyrl-UZ"/>
        </w:rPr>
        <w:tab/>
      </w:r>
      <w:r w:rsidRPr="009F0B94">
        <w:rPr>
          <w:rFonts w:ascii="Cambria" w:hAnsi="Cambria"/>
          <w:i/>
          <w:spacing w:val="-4"/>
          <w:lang w:val="uz-Cyrl-UZ"/>
        </w:rPr>
        <w:tab/>
        <w:t xml:space="preserve"> </w:t>
      </w:r>
      <w:r w:rsidRPr="009F0B94">
        <w:rPr>
          <w:rFonts w:ascii="Cambria" w:hAnsi="Cambria"/>
          <w:i/>
          <w:spacing w:val="-4"/>
          <w:lang w:val="uz-Cyrl-UZ"/>
        </w:rPr>
        <w:tab/>
        <w:t>подпись</w:t>
      </w:r>
      <w:r w:rsidRPr="009F0B94">
        <w:rPr>
          <w:rFonts w:ascii="Cambria" w:hAnsi="Cambria"/>
          <w:i/>
          <w:spacing w:val="-4"/>
          <w:lang w:val="uz-Cyrl-UZ"/>
        </w:rPr>
        <w:tab/>
      </w:r>
      <w:r w:rsidRPr="009F0B94">
        <w:rPr>
          <w:rFonts w:ascii="Cambria" w:hAnsi="Cambria"/>
          <w:i/>
          <w:spacing w:val="-4"/>
          <w:lang w:val="uz-Cyrl-UZ"/>
        </w:rPr>
        <w:tab/>
        <w:t>(Ф.И.О. руководителя)</w:t>
      </w:r>
    </w:p>
    <w:sectPr w:rsidR="00967215" w:rsidRPr="00810782" w:rsidSect="00BB56F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72"/>
    <w:rsid w:val="00163ED8"/>
    <w:rsid w:val="00366488"/>
    <w:rsid w:val="00810782"/>
    <w:rsid w:val="00850C72"/>
    <w:rsid w:val="00967215"/>
    <w:rsid w:val="00BB56FB"/>
    <w:rsid w:val="00C12E84"/>
    <w:rsid w:val="00C1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55B6"/>
  <w15:chartTrackingRefBased/>
  <w15:docId w15:val="{BEFA97FE-3619-484B-8120-4A1A7B25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ED8"/>
    <w:rPr>
      <w:b/>
      <w:bCs/>
    </w:rPr>
  </w:style>
  <w:style w:type="character" w:styleId="a4">
    <w:name w:val="Emphasis"/>
    <w:basedOn w:val="a0"/>
    <w:uiPriority w:val="20"/>
    <w:qFormat/>
    <w:rsid w:val="00163ED8"/>
    <w:rPr>
      <w:i/>
      <w:iCs/>
    </w:rPr>
  </w:style>
  <w:style w:type="character" w:styleId="a5">
    <w:name w:val="Hyperlink"/>
    <w:basedOn w:val="a0"/>
    <w:uiPriority w:val="99"/>
    <w:semiHidden/>
    <w:unhideWhenUsed/>
    <w:rsid w:val="00163ED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664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2021-05-31T16:39:00Z</dcterms:created>
  <dcterms:modified xsi:type="dcterms:W3CDTF">2021-05-31T16:39:00Z</dcterms:modified>
</cp:coreProperties>
</file>